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B4DB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 xml:space="preserve">1.  </w:t>
      </w:r>
      <w:r w:rsidRPr="00524565">
        <w:rPr>
          <w:rFonts w:ascii="Times New Roman" w:hAnsi="Times New Roman"/>
          <w:b w:val="0"/>
          <w:sz w:val="24"/>
          <w:szCs w:val="24"/>
          <w:u w:val="single"/>
        </w:rPr>
        <w:t>Выберите один правильный ответ</w:t>
      </w:r>
    </w:p>
    <w:p w14:paraId="112907FC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 xml:space="preserve"> Слово «философия» первым употребил:</w:t>
      </w:r>
    </w:p>
    <w:p w14:paraId="6E23FA87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а) Фалес;</w:t>
      </w:r>
    </w:p>
    <w:p w14:paraId="754EFEC8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б) Пифагор;</w:t>
      </w:r>
    </w:p>
    <w:p w14:paraId="729134AA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в) Сократ;</w:t>
      </w:r>
    </w:p>
    <w:p w14:paraId="479E6142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г) Диоген.</w:t>
      </w:r>
    </w:p>
    <w:p w14:paraId="2205F26D" w14:textId="77777777" w:rsidR="00524565" w:rsidRPr="00524565" w:rsidRDefault="00524565" w:rsidP="00524565">
      <w:pPr>
        <w:rPr>
          <w:rFonts w:ascii="Times New Roman" w:hAnsi="Times New Roman" w:cs="Times New Roman"/>
          <w:sz w:val="24"/>
          <w:szCs w:val="24"/>
        </w:rPr>
      </w:pPr>
    </w:p>
    <w:p w14:paraId="59320415" w14:textId="77777777" w:rsidR="00524565" w:rsidRPr="00524565" w:rsidRDefault="00524565" w:rsidP="00524565">
      <w:pPr>
        <w:rPr>
          <w:rFonts w:ascii="Times New Roman" w:hAnsi="Times New Roman" w:cs="Times New Roman"/>
          <w:sz w:val="24"/>
          <w:szCs w:val="24"/>
        </w:rPr>
      </w:pPr>
    </w:p>
    <w:p w14:paraId="6ED37437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 xml:space="preserve">2. </w:t>
      </w:r>
      <w:r w:rsidRPr="00524565">
        <w:rPr>
          <w:rFonts w:ascii="Times New Roman" w:hAnsi="Times New Roman"/>
          <w:b w:val="0"/>
          <w:sz w:val="24"/>
          <w:szCs w:val="24"/>
          <w:u w:val="single"/>
        </w:rPr>
        <w:t>Выберите один правильный ответ</w:t>
      </w:r>
      <w:r w:rsidRPr="00524565">
        <w:rPr>
          <w:rFonts w:ascii="Times New Roman" w:hAnsi="Times New Roman"/>
          <w:sz w:val="24"/>
          <w:szCs w:val="24"/>
        </w:rPr>
        <w:t xml:space="preserve"> </w:t>
      </w:r>
    </w:p>
    <w:p w14:paraId="411E52F9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>Что такое философия:</w:t>
      </w:r>
    </w:p>
    <w:p w14:paraId="4361F100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а) мировоззрение;</w:t>
      </w:r>
    </w:p>
    <w:p w14:paraId="1F675EF9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б) теоретическое мировоззрение;</w:t>
      </w:r>
    </w:p>
    <w:p w14:paraId="5BB3455B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в) наука;</w:t>
      </w:r>
    </w:p>
    <w:p w14:paraId="0778982B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г) методология познания.</w:t>
      </w:r>
    </w:p>
    <w:p w14:paraId="38725082" w14:textId="77777777" w:rsidR="00524565" w:rsidRPr="00524565" w:rsidRDefault="00524565" w:rsidP="005245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876F7C" w14:textId="77777777" w:rsidR="00524565" w:rsidRPr="00524565" w:rsidRDefault="00524565" w:rsidP="005245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CC9CDF" w14:textId="77777777" w:rsidR="00524565" w:rsidRPr="00524565" w:rsidRDefault="00524565" w:rsidP="00524565">
      <w:pPr>
        <w:pStyle w:val="a5"/>
        <w:numPr>
          <w:ilvl w:val="0"/>
          <w:numId w:val="1"/>
        </w:numPr>
        <w:ind w:left="0" w:firstLine="0"/>
        <w:rPr>
          <w:u w:val="single"/>
        </w:rPr>
      </w:pPr>
      <w:r w:rsidRPr="00524565">
        <w:rPr>
          <w:u w:val="single"/>
        </w:rPr>
        <w:t xml:space="preserve">выберите несколько ответов </w:t>
      </w:r>
    </w:p>
    <w:p w14:paraId="06AAF307" w14:textId="77777777" w:rsidR="00524565" w:rsidRPr="00524565" w:rsidRDefault="00524565" w:rsidP="00524565">
      <w:pPr>
        <w:pStyle w:val="a5"/>
      </w:pPr>
      <w:r w:rsidRPr="00524565">
        <w:t xml:space="preserve">К школам индийской философии относятся </w:t>
      </w:r>
    </w:p>
    <w:p w14:paraId="673A091D" w14:textId="77777777" w:rsidR="00524565" w:rsidRPr="00524565" w:rsidRDefault="00524565" w:rsidP="00524565">
      <w:pPr>
        <w:pStyle w:val="a5"/>
      </w:pPr>
      <w:r w:rsidRPr="00524565">
        <w:t>а-</w:t>
      </w:r>
      <w:proofErr w:type="spellStart"/>
      <w:r w:rsidRPr="00524565">
        <w:t>моизм</w:t>
      </w:r>
      <w:proofErr w:type="spellEnd"/>
    </w:p>
    <w:p w14:paraId="387C98DE" w14:textId="77777777" w:rsidR="00524565" w:rsidRPr="00524565" w:rsidRDefault="00524565" w:rsidP="00524565">
      <w:pPr>
        <w:pStyle w:val="a5"/>
      </w:pPr>
      <w:r w:rsidRPr="00524565">
        <w:t>б-санкхья</w:t>
      </w:r>
    </w:p>
    <w:p w14:paraId="1F0155BE" w14:textId="77777777" w:rsidR="00524565" w:rsidRPr="00524565" w:rsidRDefault="00524565" w:rsidP="00524565">
      <w:pPr>
        <w:pStyle w:val="a5"/>
      </w:pPr>
      <w:r w:rsidRPr="00524565">
        <w:t>в-миманса</w:t>
      </w:r>
    </w:p>
    <w:p w14:paraId="11430C61" w14:textId="77777777" w:rsidR="00524565" w:rsidRPr="00524565" w:rsidRDefault="00524565" w:rsidP="00524565">
      <w:pPr>
        <w:pStyle w:val="a5"/>
      </w:pPr>
      <w:r w:rsidRPr="00524565">
        <w:t>г-</w:t>
      </w:r>
      <w:proofErr w:type="spellStart"/>
      <w:r w:rsidRPr="00524565">
        <w:t>легизм</w:t>
      </w:r>
      <w:proofErr w:type="spellEnd"/>
    </w:p>
    <w:p w14:paraId="543E9B1C" w14:textId="77777777" w:rsidR="00524565" w:rsidRPr="00524565" w:rsidRDefault="00524565" w:rsidP="00524565">
      <w:pPr>
        <w:pStyle w:val="a5"/>
      </w:pPr>
    </w:p>
    <w:p w14:paraId="00D17205" w14:textId="77777777" w:rsidR="00524565" w:rsidRPr="00524565" w:rsidRDefault="00524565" w:rsidP="00524565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proofErr w:type="spellStart"/>
      <w:r w:rsidRPr="00524565">
        <w:rPr>
          <w:rFonts w:cs="Times New Roman"/>
          <w:u w:val="single"/>
        </w:rPr>
        <w:t>Выберите</w:t>
      </w:r>
      <w:proofErr w:type="spellEnd"/>
      <w:r w:rsidRPr="00524565">
        <w:rPr>
          <w:rFonts w:cs="Times New Roman"/>
          <w:u w:val="single"/>
        </w:rPr>
        <w:t xml:space="preserve"> </w:t>
      </w:r>
      <w:proofErr w:type="spellStart"/>
      <w:r w:rsidRPr="00524565">
        <w:rPr>
          <w:rFonts w:cs="Times New Roman"/>
          <w:u w:val="single"/>
        </w:rPr>
        <w:t>один</w:t>
      </w:r>
      <w:proofErr w:type="spellEnd"/>
      <w:r w:rsidRPr="00524565">
        <w:rPr>
          <w:rFonts w:cs="Times New Roman"/>
          <w:u w:val="single"/>
        </w:rPr>
        <w:t xml:space="preserve"> </w:t>
      </w:r>
      <w:proofErr w:type="spellStart"/>
      <w:r w:rsidRPr="00524565">
        <w:rPr>
          <w:rFonts w:cs="Times New Roman"/>
          <w:u w:val="single"/>
        </w:rPr>
        <w:t>правильный</w:t>
      </w:r>
      <w:proofErr w:type="spellEnd"/>
      <w:r w:rsidRPr="00524565">
        <w:rPr>
          <w:rFonts w:cs="Times New Roman"/>
          <w:u w:val="single"/>
        </w:rPr>
        <w:t xml:space="preserve"> </w:t>
      </w:r>
      <w:proofErr w:type="spellStart"/>
      <w:r w:rsidRPr="00524565">
        <w:rPr>
          <w:rFonts w:cs="Times New Roman"/>
          <w:u w:val="single"/>
        </w:rPr>
        <w:t>ответ</w:t>
      </w:r>
      <w:proofErr w:type="spellEnd"/>
      <w:r w:rsidRPr="00524565">
        <w:rPr>
          <w:rFonts w:cs="Times New Roman"/>
          <w:i/>
        </w:rPr>
        <w:t xml:space="preserve"> </w:t>
      </w:r>
    </w:p>
    <w:p w14:paraId="7E0FCC0E" w14:textId="77777777" w:rsidR="00524565" w:rsidRPr="00524565" w:rsidRDefault="00524565" w:rsidP="00524565">
      <w:pPr>
        <w:pStyle w:val="Textbody"/>
        <w:widowControl/>
        <w:spacing w:after="0"/>
        <w:ind w:left="720"/>
        <w:rPr>
          <w:rFonts w:cs="Times New Roman"/>
        </w:rPr>
      </w:pPr>
      <w:r w:rsidRPr="00524565">
        <w:rPr>
          <w:rFonts w:cs="Times New Roman"/>
          <w:lang w:val="ru-RU"/>
        </w:rPr>
        <w:t>Ц</w:t>
      </w:r>
      <w:proofErr w:type="spellStart"/>
      <w:r w:rsidRPr="00524565">
        <w:rPr>
          <w:rFonts w:cs="Times New Roman"/>
        </w:rPr>
        <w:t>ентром</w:t>
      </w:r>
      <w:proofErr w:type="spellEnd"/>
      <w:r w:rsidRPr="00524565">
        <w:rPr>
          <w:rFonts w:cs="Times New Roman"/>
        </w:rPr>
        <w:t xml:space="preserve"> </w:t>
      </w:r>
      <w:proofErr w:type="spellStart"/>
      <w:r w:rsidRPr="00524565">
        <w:rPr>
          <w:rFonts w:cs="Times New Roman"/>
        </w:rPr>
        <w:t>Греческой</w:t>
      </w:r>
      <w:proofErr w:type="spellEnd"/>
      <w:r w:rsidRPr="00524565">
        <w:rPr>
          <w:rFonts w:cs="Times New Roman"/>
        </w:rPr>
        <w:t xml:space="preserve"> </w:t>
      </w:r>
      <w:proofErr w:type="spellStart"/>
      <w:r w:rsidRPr="00524565">
        <w:rPr>
          <w:rFonts w:cs="Times New Roman"/>
        </w:rPr>
        <w:t>культуры</w:t>
      </w:r>
      <w:proofErr w:type="spellEnd"/>
      <w:r w:rsidRPr="00524565">
        <w:rPr>
          <w:rFonts w:cs="Times New Roman"/>
        </w:rPr>
        <w:br/>
      </w:r>
      <w:r w:rsidRPr="00524565">
        <w:rPr>
          <w:rFonts w:cs="Times New Roman"/>
          <w:lang w:val="ru-RU"/>
        </w:rPr>
        <w:t xml:space="preserve">А. </w:t>
      </w:r>
      <w:proofErr w:type="spellStart"/>
      <w:r w:rsidRPr="00524565">
        <w:rPr>
          <w:rFonts w:cs="Times New Roman"/>
        </w:rPr>
        <w:t>Афины</w:t>
      </w:r>
      <w:proofErr w:type="spellEnd"/>
      <w:r w:rsidRPr="00524565">
        <w:rPr>
          <w:rFonts w:cs="Times New Roman"/>
        </w:rPr>
        <w:br/>
      </w:r>
      <w:r w:rsidRPr="00524565">
        <w:rPr>
          <w:rFonts w:cs="Times New Roman"/>
          <w:lang w:val="ru-RU"/>
        </w:rPr>
        <w:t xml:space="preserve">Б. </w:t>
      </w:r>
      <w:r w:rsidRPr="00524565">
        <w:rPr>
          <w:rFonts w:cs="Times New Roman"/>
        </w:rPr>
        <w:t xml:space="preserve"> </w:t>
      </w:r>
      <w:proofErr w:type="spellStart"/>
      <w:r w:rsidRPr="00524565">
        <w:rPr>
          <w:rFonts w:cs="Times New Roman"/>
        </w:rPr>
        <w:t>Гиза</w:t>
      </w:r>
      <w:proofErr w:type="spellEnd"/>
      <w:r w:rsidRPr="00524565">
        <w:rPr>
          <w:rFonts w:cs="Times New Roman"/>
        </w:rPr>
        <w:br/>
      </w:r>
      <w:r w:rsidRPr="00524565">
        <w:rPr>
          <w:rFonts w:cs="Times New Roman"/>
          <w:lang w:val="ru-RU"/>
        </w:rPr>
        <w:t xml:space="preserve">В. </w:t>
      </w:r>
      <w:r w:rsidRPr="00524565">
        <w:rPr>
          <w:rFonts w:cs="Times New Roman"/>
        </w:rPr>
        <w:t xml:space="preserve"> </w:t>
      </w:r>
      <w:r w:rsidRPr="00524565">
        <w:rPr>
          <w:rFonts w:cs="Times New Roman"/>
          <w:lang w:val="ru-RU"/>
        </w:rPr>
        <w:t>Троя</w:t>
      </w:r>
    </w:p>
    <w:p w14:paraId="3F1435AA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055B9473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5.  В эпоху Возрождения, смысл «абстрактное и пустое рассуждение» приобрело слово: </w:t>
      </w:r>
    </w:p>
    <w:p w14:paraId="255AC38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А)Патристика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60B5A39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Б)Схоластика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910A2F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В)Реализм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407FE0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Г)Номинализм</w:t>
      </w:r>
      <w:proofErr w:type="gramEnd"/>
    </w:p>
    <w:p w14:paraId="5C765CD6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43D45AE1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44AF521D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6. Личностную природу бытия, как чего-то восходящего в своих основах к Богу, который является личностью, утверждал: </w:t>
      </w:r>
    </w:p>
    <w:p w14:paraId="14EDFD5A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Ориген</w:t>
      </w:r>
      <w:proofErr w:type="spellEnd"/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1D1EDF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Б)Тертуллиан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D35F4D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В)Аврелий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Августин </w:t>
      </w:r>
    </w:p>
    <w:p w14:paraId="59FE3C1C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Г)Фома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Аквинский </w:t>
      </w:r>
    </w:p>
    <w:p w14:paraId="0954E8E0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19767FAB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720C6FA0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62234948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7. .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«Все нормы морали – это уловки мелких посредственностей, которые боятся сильных личностей. Все предметы, окружающие нас, – лишь мёртвые осколки вечно подвижной и изменчивой мировой воли» это писал: </w:t>
      </w:r>
    </w:p>
    <w:p w14:paraId="7EBF283E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А)Иоганн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Фихте </w:t>
      </w:r>
    </w:p>
    <w:p w14:paraId="0677D19B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Б)Фридрих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Шеллинг </w:t>
      </w:r>
    </w:p>
    <w:p w14:paraId="3DB0DD2F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lastRenderedPageBreak/>
        <w:t>В)Артур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Шопенгауэр </w:t>
      </w:r>
    </w:p>
    <w:p w14:paraId="45221E8E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Г)Фридрих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Ницше </w:t>
      </w:r>
    </w:p>
    <w:p w14:paraId="48FAF631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5EC39003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524565">
        <w:rPr>
          <w:rFonts w:ascii="Times New Roman" w:hAnsi="Times New Roman"/>
          <w:i/>
          <w:sz w:val="24"/>
          <w:szCs w:val="24"/>
        </w:rPr>
        <w:t>8. Преодолеть социальное неравенство людей, говорит Руссо, можно путем:</w:t>
      </w:r>
    </w:p>
    <w:p w14:paraId="0F78B79B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а) отказа от государства и возврата человека к «естественному состоянию»;</w:t>
      </w:r>
    </w:p>
    <w:p w14:paraId="25287A18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б) отмены частной собственности;</w:t>
      </w:r>
    </w:p>
    <w:p w14:paraId="1CE0BAD2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в) уравнивания собственности людей;</w:t>
      </w:r>
    </w:p>
    <w:p w14:paraId="746BC46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просвещением людей.</w:t>
      </w:r>
    </w:p>
    <w:p w14:paraId="655BAE5D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093D101D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069FD259" w14:textId="77777777" w:rsidR="00524565" w:rsidRPr="00524565" w:rsidRDefault="00524565" w:rsidP="00524565">
      <w:pPr>
        <w:pStyle w:val="Textbody"/>
        <w:widowControl/>
        <w:spacing w:after="0"/>
        <w:rPr>
          <w:rFonts w:cs="Times New Roman"/>
          <w:lang w:val="ru-RU"/>
        </w:rPr>
      </w:pPr>
    </w:p>
    <w:p w14:paraId="3C556172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9. Черты философии экзистенциализма как философствования изнутри человеко-бытия впервые описал в своих представлены в работах: </w:t>
      </w:r>
    </w:p>
    <w:p w14:paraId="32882656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А)Мартин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Хайдеггер </w:t>
      </w:r>
    </w:p>
    <w:p w14:paraId="2C337581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Б)Жан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Поль Сартр </w:t>
      </w:r>
    </w:p>
    <w:p w14:paraId="4D2F9B8C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В)Карл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Ясперс </w:t>
      </w:r>
    </w:p>
    <w:p w14:paraId="366F20DA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Сёрен</w:t>
      </w:r>
      <w:proofErr w:type="spellEnd"/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Кьеркегор </w:t>
      </w:r>
    </w:p>
    <w:p w14:paraId="604C209D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638C0392" w14:textId="77777777" w:rsidR="00524565" w:rsidRPr="00524565" w:rsidRDefault="00524565" w:rsidP="00524565">
      <w:pPr>
        <w:pStyle w:val="3"/>
        <w:spacing w:after="0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D71DE65" w14:textId="77777777" w:rsidR="00524565" w:rsidRPr="00524565" w:rsidRDefault="00524565" w:rsidP="00524565">
      <w:pPr>
        <w:pStyle w:val="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10. Согласно марксистской философии субстанциональной основой существования мира является:</w:t>
      </w:r>
    </w:p>
    <w:p w14:paraId="646D80D0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а) физическая реальность;</w:t>
      </w:r>
    </w:p>
    <w:p w14:paraId="57F3874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материя; </w:t>
      </w:r>
    </w:p>
    <w:p w14:paraId="34996ED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вещество;</w:t>
      </w:r>
    </w:p>
    <w:p w14:paraId="7D3EAD02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человек.</w:t>
      </w:r>
    </w:p>
    <w:p w14:paraId="688023AE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16E5B117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04C781E5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11. Форма познания, дающее целостное, но недифференцированное представление объекта в нашем сознании – это: </w:t>
      </w:r>
    </w:p>
    <w:p w14:paraId="74CEED0E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А)Истина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691B23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Б)Интуиция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42DAAA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В)Вера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CB9A81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Г)Дедукция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F30C53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3F2C8E3D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2B599BF1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524565">
        <w:rPr>
          <w:rFonts w:ascii="Times New Roman" w:hAnsi="Times New Roman"/>
          <w:i/>
          <w:sz w:val="24"/>
          <w:szCs w:val="24"/>
        </w:rPr>
        <w:t xml:space="preserve">12. </w:t>
      </w:r>
      <w:r w:rsidRPr="00524565">
        <w:rPr>
          <w:rFonts w:ascii="Times New Roman" w:hAnsi="Times New Roman"/>
          <w:b w:val="0"/>
          <w:sz w:val="24"/>
          <w:szCs w:val="24"/>
          <w:u w:val="single"/>
        </w:rPr>
        <w:t>Выберите один правильный ответ</w:t>
      </w:r>
    </w:p>
    <w:p w14:paraId="27C047F7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524565">
        <w:rPr>
          <w:rFonts w:ascii="Times New Roman" w:hAnsi="Times New Roman"/>
          <w:i/>
          <w:sz w:val="24"/>
          <w:szCs w:val="24"/>
        </w:rPr>
        <w:t>История, с точки зрения Маркса, это арена борьбы:</w:t>
      </w:r>
    </w:p>
    <w:p w14:paraId="16959949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а) просвещения и невежества;</w:t>
      </w:r>
    </w:p>
    <w:p w14:paraId="04265519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б) классов;</w:t>
      </w:r>
    </w:p>
    <w:p w14:paraId="4D9B4FD0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в) этносов и разных культур;</w:t>
      </w:r>
    </w:p>
    <w:p w14:paraId="5A51AD16" w14:textId="77777777" w:rsidR="00524565" w:rsidRPr="00524565" w:rsidRDefault="00524565" w:rsidP="0052456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524565">
        <w:rPr>
          <w:rFonts w:ascii="Times New Roman" w:hAnsi="Times New Roman"/>
          <w:b w:val="0"/>
          <w:sz w:val="24"/>
          <w:szCs w:val="24"/>
        </w:rPr>
        <w:t>г) великих личностей.</w:t>
      </w:r>
    </w:p>
    <w:p w14:paraId="0A6A0C9F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2172EB42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50B7FEFE" w14:textId="77777777" w:rsidR="00524565" w:rsidRPr="00524565" w:rsidRDefault="00524565" w:rsidP="00524565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  <w:p w14:paraId="3DBE4312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13. Согласно христианской философии, составляющими личности являются… </w:t>
      </w:r>
    </w:p>
    <w:p w14:paraId="471FD97D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душа</w:t>
      </w:r>
      <w:proofErr w:type="gramEnd"/>
      <w:r w:rsidRPr="005245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E762F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б)  индивидуальность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D177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бессознательное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A19BA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дух</w:t>
      </w:r>
      <w:proofErr w:type="gramEnd"/>
      <w:r w:rsidRPr="005245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89EB2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103227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565">
        <w:rPr>
          <w:rFonts w:ascii="Times New Roman" w:hAnsi="Times New Roman" w:cs="Times New Roman"/>
          <w:b/>
          <w:sz w:val="24"/>
          <w:szCs w:val="24"/>
        </w:rPr>
        <w:t>14. Мысль о том, что свобода предшествует бытию принадлежит:</w:t>
      </w:r>
    </w:p>
    <w:p w14:paraId="7D60F854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lastRenderedPageBreak/>
        <w:t>а) Н.А. Бердяеву;</w:t>
      </w:r>
    </w:p>
    <w:p w14:paraId="0C239997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б) А.С. Хомякову;</w:t>
      </w:r>
    </w:p>
    <w:p w14:paraId="4CC7FF0F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В.С. Соловьеву;</w:t>
      </w:r>
    </w:p>
    <w:p w14:paraId="2F90CE0C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Н.Ф. Федорову.</w:t>
      </w:r>
    </w:p>
    <w:p w14:paraId="613D75E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E10D11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BEF91B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672F90" w14:textId="77777777" w:rsidR="00524565" w:rsidRPr="00524565" w:rsidRDefault="00524565" w:rsidP="00524565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24565">
        <w:rPr>
          <w:rFonts w:ascii="Times New Roman" w:hAnsi="Times New Roman"/>
          <w:b/>
          <w:bCs/>
          <w:sz w:val="24"/>
          <w:szCs w:val="24"/>
        </w:rPr>
        <w:t xml:space="preserve">Все науки можно разделить на опытные и </w:t>
      </w:r>
    </w:p>
    <w:p w14:paraId="7B988E56" w14:textId="77777777" w:rsidR="00524565" w:rsidRPr="00524565" w:rsidRDefault="00524565" w:rsidP="00524565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>а) теоретические</w:t>
      </w:r>
    </w:p>
    <w:p w14:paraId="26997028" w14:textId="77777777" w:rsidR="00524565" w:rsidRPr="00524565" w:rsidRDefault="00524565" w:rsidP="00524565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>б) фундаментальные</w:t>
      </w:r>
    </w:p>
    <w:p w14:paraId="67706C32" w14:textId="77777777" w:rsidR="00524565" w:rsidRPr="00524565" w:rsidRDefault="00524565" w:rsidP="00524565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>в) частные</w:t>
      </w:r>
    </w:p>
    <w:p w14:paraId="5EF3A6CF" w14:textId="6F5AB521" w:rsidR="00524565" w:rsidRPr="00524565" w:rsidRDefault="00524565" w:rsidP="00524565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524565">
        <w:rPr>
          <w:rFonts w:ascii="Times New Roman" w:hAnsi="Times New Roman"/>
          <w:sz w:val="24"/>
          <w:szCs w:val="24"/>
        </w:rPr>
        <w:t>г) структурные</w:t>
      </w:r>
    </w:p>
    <w:p w14:paraId="05E3935A" w14:textId="06988797" w:rsidR="00524565" w:rsidRPr="00524565" w:rsidRDefault="00524565" w:rsidP="00524565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</w:p>
    <w:p w14:paraId="24965F8F" w14:textId="37DCB12A" w:rsidR="00524565" w:rsidRPr="00524565" w:rsidRDefault="00524565" w:rsidP="00524565">
      <w:pPr>
        <w:pStyle w:val="a9"/>
        <w:ind w:left="993"/>
        <w:rPr>
          <w:rFonts w:ascii="Times New Roman" w:hAnsi="Times New Roman"/>
          <w:sz w:val="24"/>
          <w:szCs w:val="24"/>
        </w:rPr>
      </w:pPr>
    </w:p>
    <w:p w14:paraId="28856549" w14:textId="208B70DF" w:rsidR="00524565" w:rsidRPr="00524565" w:rsidRDefault="00524565" w:rsidP="00524565">
      <w:pPr>
        <w:pStyle w:val="a9"/>
        <w:ind w:left="993"/>
        <w:rPr>
          <w:rFonts w:ascii="Times New Roman" w:hAnsi="Times New Roman"/>
          <w:sz w:val="24"/>
          <w:szCs w:val="24"/>
        </w:rPr>
      </w:pPr>
    </w:p>
    <w:p w14:paraId="638AC689" w14:textId="0D013F6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. Обнаружив свою способность ошибаться, разум может абсолютизировать ее, предполагая полную свою замкнутость в себе</w:t>
      </w:r>
      <w:r w:rsidRPr="00524565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24565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невозможность</w:t>
      </w:r>
      <w:r w:rsidRPr="00524565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прорваться</w:t>
      </w:r>
      <w:r w:rsidRPr="00524565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24565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подлинной</w:t>
      </w:r>
      <w:r w:rsidRPr="00524565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реальности.</w:t>
      </w:r>
      <w:r w:rsidRPr="00524565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Так</w:t>
      </w:r>
      <w:r w:rsidRPr="00524565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формулируется</w:t>
      </w:r>
      <w:r w:rsidRPr="00524565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идея:</w:t>
      </w:r>
    </w:p>
    <w:p w14:paraId="5DEF6509" w14:textId="1495369B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Вещи в себе </w:t>
      </w:r>
      <w:bookmarkStart w:id="0" w:name="_GoBack"/>
      <w:bookmarkEnd w:id="0"/>
    </w:p>
    <w:p w14:paraId="4404005B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Б)Вещи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для нас </w:t>
      </w:r>
    </w:p>
    <w:p w14:paraId="688E8716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В)Вещи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без нас </w:t>
      </w:r>
    </w:p>
    <w:p w14:paraId="3EE143A3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Г)Вещи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вне нас</w:t>
      </w:r>
    </w:p>
    <w:p w14:paraId="62ECAC97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2CA5F7AC" w14:textId="04913E69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Часть реальности, которая никогда и ни при каких условиях непостижима познавательными способностями нашего сознания – это: </w:t>
      </w:r>
    </w:p>
    <w:p w14:paraId="761B3AA7" w14:textId="6F3242F8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А)Вещь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себе </w:t>
      </w:r>
    </w:p>
    <w:p w14:paraId="0DA60937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Б)Вещь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для нас </w:t>
      </w:r>
    </w:p>
    <w:p w14:paraId="35BC2FDD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В)Вещь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без нас </w:t>
      </w:r>
    </w:p>
    <w:p w14:paraId="0F85038F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Г)Вещь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вне нас </w:t>
      </w:r>
    </w:p>
    <w:p w14:paraId="7CE6495B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2999220B" w14:textId="0030D433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Ошибка – это результат отношения к: </w:t>
      </w:r>
    </w:p>
    <w:p w14:paraId="72BBCEBE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А)Себе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29F74B8E" w14:textId="42ECD9D5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Б)Истине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1A5C3B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В)Вере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510E8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Г)Заблуждению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A69195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1A2BBA61" w14:textId="1BC7559D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19.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Познавательная ситуация ошибки не только обнаруживает неистинность некоторого состояния сознания, но и: </w:t>
      </w:r>
    </w:p>
    <w:p w14:paraId="1A99D187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А)Показывает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невозможность познания </w:t>
      </w:r>
    </w:p>
    <w:p w14:paraId="1A07DF4E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Б)Предполагает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истинность другого (фона истинности)* </w:t>
      </w:r>
    </w:p>
    <w:p w14:paraId="3B0E7875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В)Показывает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отсутствие истины </w:t>
      </w:r>
    </w:p>
    <w:p w14:paraId="352FFCC7" w14:textId="492C1D9C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Г)Предполагает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множественность истины </w:t>
      </w:r>
    </w:p>
    <w:p w14:paraId="3C78BEA4" w14:textId="7F3672AA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52543347" w14:textId="26A0EFE6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03401220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Кому принадлежит высказывание о том, что Россия не имеет внутреннего стержня культурного развития, не дала миру ни одной идеи, оставшись в стороне от культурного прогресса:</w:t>
      </w:r>
    </w:p>
    <w:p w14:paraId="4C03F53F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а) А.И. Герцену;</w:t>
      </w:r>
    </w:p>
    <w:p w14:paraId="4EE43E64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б) П.Я. Чаадаеву;</w:t>
      </w:r>
    </w:p>
    <w:p w14:paraId="253A5E44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Ю.Ф. Самарину;</w:t>
      </w:r>
    </w:p>
    <w:p w14:paraId="4B3F2BAC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Н.П. Огарев.</w:t>
      </w:r>
    </w:p>
    <w:p w14:paraId="517B3E93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001C661F" w14:textId="481E7BC0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5C866922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Сочетание свободы и единства многих людей на основе их общей любви к одним и тем же абсолютным ценностям характеризует понятие:</w:t>
      </w:r>
    </w:p>
    <w:p w14:paraId="2B7C2E32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софийности</w:t>
      </w:r>
      <w:proofErr w:type="spellEnd"/>
      <w:r w:rsidRPr="00524565">
        <w:rPr>
          <w:rFonts w:ascii="Times New Roman" w:hAnsi="Times New Roman" w:cs="Times New Roman"/>
          <w:sz w:val="24"/>
          <w:szCs w:val="24"/>
        </w:rPr>
        <w:t>;</w:t>
      </w:r>
    </w:p>
    <w:p w14:paraId="56050B28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б) всеединства;</w:t>
      </w:r>
    </w:p>
    <w:p w14:paraId="1A89D2F4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соборности;</w:t>
      </w:r>
    </w:p>
    <w:p w14:paraId="346E90D1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524565">
        <w:rPr>
          <w:rFonts w:ascii="Times New Roman" w:hAnsi="Times New Roman" w:cs="Times New Roman"/>
          <w:sz w:val="24"/>
          <w:szCs w:val="24"/>
        </w:rPr>
        <w:t>.</w:t>
      </w:r>
    </w:p>
    <w:p w14:paraId="10B661EB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FD72C7E" w14:textId="12C63484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sz w:val="24"/>
          <w:szCs w:val="24"/>
        </w:rPr>
        <w:t>22.</w:t>
      </w:r>
      <w:r w:rsidRPr="0052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3CD2B97C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565">
        <w:rPr>
          <w:rFonts w:ascii="Times New Roman" w:hAnsi="Times New Roman" w:cs="Times New Roman"/>
          <w:b/>
          <w:sz w:val="24"/>
          <w:szCs w:val="24"/>
        </w:rPr>
        <w:t>Мысль о том, что свобода предшествует бытию принадлежит:</w:t>
      </w:r>
    </w:p>
    <w:p w14:paraId="7B22B078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а) Н.А. Бердяеву;</w:t>
      </w:r>
    </w:p>
    <w:p w14:paraId="7CD8F768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б) А.С. Хомякову;</w:t>
      </w:r>
    </w:p>
    <w:p w14:paraId="2A984EE3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В.С. Соловьеву;</w:t>
      </w:r>
    </w:p>
    <w:p w14:paraId="301728EB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Н.Ф. Федорову.</w:t>
      </w:r>
    </w:p>
    <w:p w14:paraId="038979AB" w14:textId="77777777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4C0D54BC" w14:textId="66D58F9F" w:rsidR="00524565" w:rsidRPr="00524565" w:rsidRDefault="00524565" w:rsidP="0052456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3678924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В структурализме культура исследуется в качестве:</w:t>
      </w:r>
    </w:p>
    <w:p w14:paraId="4A91844A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а) системы ценностей;</w:t>
      </w:r>
    </w:p>
    <w:p w14:paraId="4B8CEF70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б) преобразования природы;</w:t>
      </w:r>
    </w:p>
    <w:p w14:paraId="78CA6C62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в) меры развития человека;</w:t>
      </w:r>
    </w:p>
    <w:p w14:paraId="08ACDD7F" w14:textId="17642EDD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г) знаковой системы.</w:t>
      </w:r>
    </w:p>
    <w:p w14:paraId="79668882" w14:textId="6D8FD43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25C82" w14:textId="380B842C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Можно выделить три начала имманентного бытия: </w:t>
      </w:r>
    </w:p>
    <w:p w14:paraId="61D3E375" w14:textId="36C16F6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А)Сознание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C9DFA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Б)Вера</w:t>
      </w:r>
      <w:proofErr w:type="gramEnd"/>
    </w:p>
    <w:p w14:paraId="13954BC8" w14:textId="73E5E618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В)Интуиция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88E9C8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Г)Равновесие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C7D8B5A" w14:textId="11691241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Д)Факты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757D289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5F34BF9D" w14:textId="4F1FBCBE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Бытие, настолько глубокое, что оно способно вобрать в себя в том числе и своё отрицание, возникает для: </w:t>
      </w:r>
    </w:p>
    <w:p w14:paraId="05A7CED1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А)Симметрии</w:t>
      </w:r>
      <w:proofErr w:type="gramEnd"/>
    </w:p>
    <w:p w14:paraId="11B5E72B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Б)Асимметрии</w:t>
      </w:r>
      <w:proofErr w:type="gramEnd"/>
    </w:p>
    <w:p w14:paraId="0A721BCA" w14:textId="0B11732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Метасимм</w:t>
      </w:r>
      <w:r>
        <w:rPr>
          <w:rFonts w:ascii="Times New Roman" w:hAnsi="Times New Roman" w:cs="Times New Roman"/>
          <w:color w:val="auto"/>
          <w:sz w:val="24"/>
          <w:szCs w:val="24"/>
        </w:rPr>
        <w:t>етрии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A0CC9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Постсимметрии</w:t>
      </w:r>
      <w:proofErr w:type="spellEnd"/>
      <w:proofErr w:type="gramEnd"/>
    </w:p>
    <w:p w14:paraId="71D52C72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1A16F3B9" w14:textId="6BB4A5BB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 Для 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метаинвариантности</w:t>
      </w:r>
      <w:proofErr w:type="spell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возникает настолько глубокое бытие, что оно способно: </w:t>
      </w:r>
    </w:p>
    <w:p w14:paraId="7D90BFAB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А)Отрицать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реальность </w:t>
      </w:r>
    </w:p>
    <w:p w14:paraId="3515FD8E" w14:textId="0180AF4F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Б)Познать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всё вселенную</w:t>
      </w:r>
    </w:p>
    <w:p w14:paraId="27AD02EF" w14:textId="599063AE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>)Вобрать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себя своё отрицание </w:t>
      </w:r>
    </w:p>
    <w:p w14:paraId="33565634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Г)Вобрать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в себя всё </w:t>
      </w:r>
    </w:p>
    <w:p w14:paraId="1235D865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36BB4374" w14:textId="1A0DC542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Оставаясь на уровне мнений трудно добиться согласия в каких-то вопросах </w:t>
      </w: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из за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их:</w:t>
      </w:r>
    </w:p>
    <w:p w14:paraId="49178BC9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А)Слишком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большой инвариантности </w:t>
      </w:r>
    </w:p>
    <w:p w14:paraId="275A8546" w14:textId="51B681C9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Б)Слишком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малой инвариантности </w:t>
      </w:r>
    </w:p>
    <w:p w14:paraId="56B78D71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В)Отсутствия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инвариантности </w:t>
      </w:r>
    </w:p>
    <w:p w14:paraId="5ABA1F09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Г)Абсолютной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инвариантности </w:t>
      </w:r>
    </w:p>
    <w:p w14:paraId="31458732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5360445B" w14:textId="6711DAE8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5245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. Материалом, </w:t>
      </w:r>
      <w:proofErr w:type="spellStart"/>
      <w:r w:rsidRPr="00524565">
        <w:rPr>
          <w:rFonts w:ascii="Times New Roman" w:hAnsi="Times New Roman" w:cs="Times New Roman"/>
          <w:color w:val="auto"/>
          <w:sz w:val="24"/>
          <w:szCs w:val="24"/>
        </w:rPr>
        <w:t>свеого</w:t>
      </w:r>
      <w:proofErr w:type="spell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рода «гносеологической глиной» можно назвать: </w:t>
      </w:r>
    </w:p>
    <w:p w14:paraId="2F2B43EE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lastRenderedPageBreak/>
        <w:t>А)Истину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9D9D861" w14:textId="77777777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Б)Знание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4ECFB1" w14:textId="723DEB4D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В)Мнение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827398" w14:textId="48CA719E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color w:val="auto"/>
          <w:sz w:val="24"/>
          <w:szCs w:val="24"/>
        </w:rPr>
        <w:t>Г)Пустоту</w:t>
      </w:r>
      <w:proofErr w:type="gramEnd"/>
      <w:r w:rsidRPr="0052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759AE9" w14:textId="4FC48E52" w:rsidR="00524565" w:rsidRPr="00524565" w:rsidRDefault="00524565" w:rsidP="0052456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14:paraId="6117AAD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29.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все правильные ответы</w:t>
      </w:r>
    </w:p>
    <w:p w14:paraId="6401BF5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С позиции картины мира классической науки … </w:t>
      </w:r>
    </w:p>
    <w:p w14:paraId="3216402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мир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жестко связан причинно-следственными отношениями </w:t>
      </w:r>
    </w:p>
    <w:p w14:paraId="1AA7DFF4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развитие мира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ретросказуемо</w:t>
      </w:r>
      <w:proofErr w:type="spellEnd"/>
      <w:r w:rsidRPr="00524565">
        <w:rPr>
          <w:rFonts w:ascii="Times New Roman" w:hAnsi="Times New Roman" w:cs="Times New Roman"/>
          <w:sz w:val="24"/>
          <w:szCs w:val="24"/>
        </w:rPr>
        <w:t xml:space="preserve"> и предсказуемо в силу его линейного характера </w:t>
      </w:r>
    </w:p>
    <w:p w14:paraId="35474791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сложноорганизованным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системам нельзя навязывать пути их развития </w:t>
      </w:r>
    </w:p>
    <w:p w14:paraId="0A915AC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связь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разных уровней организации осуществляется через хаос </w:t>
      </w:r>
    </w:p>
    <w:p w14:paraId="055504C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д)  случайность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понимается как конструктивный фактор развития </w:t>
      </w:r>
    </w:p>
    <w:p w14:paraId="29A4F06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77C6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30.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все правильные ответы</w:t>
      </w:r>
    </w:p>
    <w:p w14:paraId="2F5C653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Картина мира, разработанная Джордано Бруно, включала в себя … </w:t>
      </w:r>
    </w:p>
    <w:p w14:paraId="06A3DB1B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идею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множественности миров </w:t>
      </w:r>
    </w:p>
    <w:p w14:paraId="5719526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идею геоцентризма </w:t>
      </w:r>
    </w:p>
    <w:p w14:paraId="017B3115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тезис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о конечности Вселенной </w:t>
      </w:r>
    </w:p>
    <w:p w14:paraId="6E16A92D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идею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перводвигателя</w:t>
      </w:r>
      <w:proofErr w:type="spell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5062D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д)  тезис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о бесконечности Вселенной </w:t>
      </w:r>
    </w:p>
    <w:p w14:paraId="1CAAE835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AF67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31.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4AEE42CB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Под развитием понимается... </w:t>
      </w:r>
    </w:p>
    <w:p w14:paraId="3185407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любое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изменение </w:t>
      </w:r>
    </w:p>
    <w:p w14:paraId="6007AD9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повторяющийся процесс </w:t>
      </w:r>
    </w:p>
    <w:p w14:paraId="219C2E5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круговорот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A6BF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необратимое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качественное изменение объектов </w:t>
      </w:r>
    </w:p>
    <w:p w14:paraId="47FCAA9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91DD3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32.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1B69FF9F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Сведение высших форм движения к низшим ведет к ... </w:t>
      </w:r>
    </w:p>
    <w:p w14:paraId="4C8033A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абстракционизму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B6789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механицизму </w:t>
      </w:r>
    </w:p>
    <w:p w14:paraId="00CFDDFF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солипсизму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4306A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нигилизму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235D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71DF2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33. 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</w:t>
      </w:r>
    </w:p>
    <w:p w14:paraId="00D4ADE0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Протяжённость, </w:t>
      </w:r>
      <w:proofErr w:type="spellStart"/>
      <w:r w:rsidRPr="00524565">
        <w:rPr>
          <w:rFonts w:ascii="Times New Roman" w:hAnsi="Times New Roman" w:cs="Times New Roman"/>
          <w:b/>
          <w:i/>
          <w:sz w:val="24"/>
          <w:szCs w:val="24"/>
        </w:rPr>
        <w:t>трёхмерность</w:t>
      </w:r>
      <w:proofErr w:type="spellEnd"/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, изотропность, обратимость считаются свойствами... </w:t>
      </w:r>
    </w:p>
    <w:p w14:paraId="7A1F1F7F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движения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8430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пространства </w:t>
      </w:r>
    </w:p>
    <w:p w14:paraId="3300142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времени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2B168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мышления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C98F4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AEFF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34.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 xml:space="preserve"> Выберите один правильный ответ</w:t>
      </w: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EA24C2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Движение </w:t>
      </w:r>
      <w:proofErr w:type="gramStart"/>
      <w:r w:rsidRPr="00524565">
        <w:rPr>
          <w:rFonts w:ascii="Times New Roman" w:hAnsi="Times New Roman" w:cs="Times New Roman"/>
          <w:b/>
          <w:i/>
          <w:sz w:val="24"/>
          <w:szCs w:val="24"/>
        </w:rPr>
        <w:t>- это</w:t>
      </w:r>
      <w:proofErr w:type="gramEnd"/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... </w:t>
      </w:r>
    </w:p>
    <w:p w14:paraId="50910230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а)  перемещение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в пространстве </w:t>
      </w:r>
    </w:p>
    <w:p w14:paraId="660DD1DD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любое изменение </w:t>
      </w:r>
    </w:p>
    <w:p w14:paraId="3B38F0BD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в)  переход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от возможного к действительному </w:t>
      </w:r>
    </w:p>
    <w:p w14:paraId="12785A41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565">
        <w:rPr>
          <w:rFonts w:ascii="Times New Roman" w:hAnsi="Times New Roman" w:cs="Times New Roman"/>
          <w:sz w:val="24"/>
          <w:szCs w:val="24"/>
        </w:rPr>
        <w:t>г)  изменение</w:t>
      </w:r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во времени </w:t>
      </w:r>
    </w:p>
    <w:p w14:paraId="2E2B300E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F44A7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>35.</w:t>
      </w:r>
      <w:r w:rsidRPr="00524565">
        <w:rPr>
          <w:rFonts w:ascii="Times New Roman" w:hAnsi="Times New Roman" w:cs="Times New Roman"/>
          <w:sz w:val="24"/>
          <w:szCs w:val="24"/>
          <w:u w:val="single"/>
        </w:rPr>
        <w:t xml:space="preserve"> Выберите один правильный ответ</w:t>
      </w:r>
    </w:p>
    <w:p w14:paraId="1559A405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565">
        <w:rPr>
          <w:rFonts w:ascii="Times New Roman" w:hAnsi="Times New Roman" w:cs="Times New Roman"/>
          <w:b/>
          <w:i/>
          <w:sz w:val="24"/>
          <w:szCs w:val="24"/>
        </w:rPr>
        <w:t xml:space="preserve"> Первым среди естествоиспытателей научно обосновал идею о пространстве и времени как автономно существующих пустых вместилищах материальных процессов… </w:t>
      </w:r>
    </w:p>
    <w:p w14:paraId="2AF61621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2456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C050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Д.Бруно</w:t>
      </w:r>
      <w:proofErr w:type="spell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D8C1C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2456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50036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5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456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24565">
        <w:rPr>
          <w:rFonts w:ascii="Times New Roman" w:hAnsi="Times New Roman" w:cs="Times New Roman"/>
          <w:sz w:val="24"/>
          <w:szCs w:val="24"/>
        </w:rPr>
        <w:t>Г.В.Лейбниц</w:t>
      </w:r>
      <w:proofErr w:type="spellEnd"/>
      <w:proofErr w:type="gramEnd"/>
      <w:r w:rsidRPr="0052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CA0A" w14:textId="77777777" w:rsidR="00524565" w:rsidRPr="00524565" w:rsidRDefault="00524565" w:rsidP="00524565">
      <w:pPr>
        <w:pStyle w:val="a6"/>
        <w:rPr>
          <w:color w:val="auto"/>
        </w:rPr>
      </w:pPr>
    </w:p>
    <w:p w14:paraId="41CD3EE3" w14:textId="77777777" w:rsidR="00524565" w:rsidRPr="00524565" w:rsidRDefault="00524565" w:rsidP="005245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D9E2D6" w14:textId="77777777" w:rsidR="00524565" w:rsidRPr="00524565" w:rsidRDefault="00524565" w:rsidP="00524565">
      <w:pPr>
        <w:pStyle w:val="a6"/>
        <w:rPr>
          <w:color w:val="auto"/>
        </w:rPr>
      </w:pPr>
    </w:p>
    <w:p w14:paraId="205EA803" w14:textId="72D80027" w:rsidR="00524565" w:rsidRPr="00524565" w:rsidRDefault="00524565" w:rsidP="00524565">
      <w:pPr>
        <w:pStyle w:val="a9"/>
        <w:rPr>
          <w:rFonts w:ascii="Times New Roman" w:hAnsi="Times New Roman"/>
          <w:sz w:val="24"/>
          <w:szCs w:val="24"/>
        </w:rPr>
      </w:pPr>
    </w:p>
    <w:p w14:paraId="41358A84" w14:textId="3E0FB422" w:rsidR="00524565" w:rsidRPr="00524565" w:rsidRDefault="00524565" w:rsidP="00524565">
      <w:pPr>
        <w:pStyle w:val="a9"/>
        <w:ind w:left="993"/>
        <w:rPr>
          <w:rFonts w:ascii="Times New Roman" w:hAnsi="Times New Roman"/>
          <w:sz w:val="24"/>
          <w:szCs w:val="24"/>
        </w:rPr>
      </w:pPr>
    </w:p>
    <w:p w14:paraId="0AF836CB" w14:textId="77777777" w:rsidR="00524565" w:rsidRPr="00790E49" w:rsidRDefault="00524565" w:rsidP="00524565">
      <w:pPr>
        <w:pStyle w:val="a9"/>
        <w:ind w:left="993"/>
        <w:rPr>
          <w:rFonts w:ascii="Times New Roman" w:hAnsi="Times New Roman"/>
          <w:sz w:val="24"/>
          <w:szCs w:val="24"/>
        </w:rPr>
      </w:pPr>
    </w:p>
    <w:p w14:paraId="1648A176" w14:textId="77777777" w:rsidR="00653417" w:rsidRDefault="00653417"/>
    <w:sectPr w:rsidR="0065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327"/>
    <w:multiLevelType w:val="hybridMultilevel"/>
    <w:tmpl w:val="B546F4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0F34"/>
    <w:multiLevelType w:val="hybridMultilevel"/>
    <w:tmpl w:val="5D5E3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17"/>
    <w:rsid w:val="00524565"/>
    <w:rsid w:val="006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3B93"/>
  <w15:chartTrackingRefBased/>
  <w15:docId w15:val="{22D08856-35AF-448E-ACE5-068E9BB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24565"/>
    <w:pPr>
      <w:widowControl w:val="0"/>
      <w:autoSpaceDE w:val="0"/>
      <w:autoSpaceDN w:val="0"/>
      <w:adjustRightInd w:val="0"/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5245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2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2456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link w:val="a7"/>
    <w:unhideWhenUsed/>
    <w:rsid w:val="0052456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524565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Основной текст A"/>
    <w:rsid w:val="0052456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styleId="3">
    <w:name w:val="Body Text 3"/>
    <w:basedOn w:val="a"/>
    <w:link w:val="30"/>
    <w:uiPriority w:val="99"/>
    <w:semiHidden/>
    <w:unhideWhenUsed/>
    <w:rsid w:val="00524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4565"/>
    <w:rPr>
      <w:sz w:val="16"/>
      <w:szCs w:val="16"/>
    </w:rPr>
  </w:style>
  <w:style w:type="paragraph" w:styleId="a9">
    <w:name w:val="No Spacing"/>
    <w:qFormat/>
    <w:rsid w:val="005245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Ivy3520</dc:creator>
  <cp:keywords/>
  <dc:description/>
  <cp:lastModifiedBy>Ivy3520</cp:lastModifiedBy>
  <cp:revision>2</cp:revision>
  <dcterms:created xsi:type="dcterms:W3CDTF">2021-12-17T09:54:00Z</dcterms:created>
  <dcterms:modified xsi:type="dcterms:W3CDTF">2021-12-17T10:00:00Z</dcterms:modified>
</cp:coreProperties>
</file>